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543" w:rsidRPr="00352543" w:rsidRDefault="00352543" w:rsidP="00E43644">
      <w:pPr>
        <w:spacing w:after="0" w:line="259" w:lineRule="auto"/>
        <w:jc w:val="center"/>
        <w:rPr>
          <w:rFonts w:ascii="Times New Roman" w:eastAsia="Times New Roman" w:hAnsi="Times New Roman" w:cs="Times New Roman"/>
          <w:b/>
          <w:sz w:val="28"/>
          <w:szCs w:val="28"/>
          <w:lang w:val="uk-UA"/>
        </w:rPr>
      </w:pPr>
      <w:r w:rsidRPr="00352543">
        <w:rPr>
          <w:rFonts w:ascii="Times New Roman" w:eastAsia="Times New Roman" w:hAnsi="Times New Roman" w:cs="Times New Roman"/>
          <w:b/>
          <w:sz w:val="28"/>
          <w:szCs w:val="28"/>
          <w:lang w:val="uk-UA"/>
        </w:rPr>
        <w:t>Форма проведення опитування громадян України,</w:t>
      </w:r>
    </w:p>
    <w:p w:rsidR="00352543" w:rsidRDefault="00352543" w:rsidP="00E43644">
      <w:pPr>
        <w:spacing w:after="0" w:line="259" w:lineRule="auto"/>
        <w:jc w:val="center"/>
        <w:rPr>
          <w:rFonts w:ascii="Times New Roman" w:eastAsia="Times New Roman" w:hAnsi="Times New Roman" w:cs="Times New Roman"/>
          <w:b/>
          <w:sz w:val="28"/>
          <w:szCs w:val="28"/>
          <w:lang w:val="uk-UA"/>
        </w:rPr>
      </w:pPr>
      <w:r w:rsidRPr="00352543">
        <w:rPr>
          <w:rFonts w:ascii="Times New Roman" w:eastAsia="Times New Roman" w:hAnsi="Times New Roman" w:cs="Times New Roman"/>
          <w:b/>
          <w:sz w:val="28"/>
          <w:szCs w:val="28"/>
          <w:lang w:val="uk-UA"/>
        </w:rPr>
        <w:t xml:space="preserve">які перебувають/проживають на території </w:t>
      </w:r>
      <w:r w:rsidR="00E43644">
        <w:rPr>
          <w:rFonts w:ascii="Times New Roman" w:eastAsia="Times New Roman" w:hAnsi="Times New Roman" w:cs="Times New Roman"/>
          <w:b/>
          <w:sz w:val="28"/>
          <w:szCs w:val="28"/>
          <w:lang w:val="uk-UA"/>
        </w:rPr>
        <w:t xml:space="preserve">Азербайджанської </w:t>
      </w:r>
      <w:r w:rsidRPr="00352543">
        <w:rPr>
          <w:rFonts w:ascii="Times New Roman" w:eastAsia="Times New Roman" w:hAnsi="Times New Roman" w:cs="Times New Roman"/>
          <w:b/>
          <w:sz w:val="28"/>
          <w:szCs w:val="28"/>
          <w:lang w:val="uk-UA"/>
        </w:rPr>
        <w:t xml:space="preserve">Республіки, </w:t>
      </w:r>
    </w:p>
    <w:p w:rsidR="00352543" w:rsidRDefault="00352543" w:rsidP="00E43644">
      <w:pPr>
        <w:spacing w:after="0" w:line="259" w:lineRule="auto"/>
        <w:jc w:val="center"/>
        <w:rPr>
          <w:rFonts w:ascii="Times New Roman" w:eastAsia="Times New Roman" w:hAnsi="Times New Roman" w:cs="Times New Roman"/>
          <w:b/>
          <w:sz w:val="28"/>
          <w:szCs w:val="28"/>
          <w:lang w:val="uk-UA"/>
        </w:rPr>
      </w:pPr>
      <w:r w:rsidRPr="00352543">
        <w:rPr>
          <w:rFonts w:ascii="Times New Roman" w:eastAsia="Times New Roman" w:hAnsi="Times New Roman" w:cs="Times New Roman"/>
          <w:b/>
          <w:sz w:val="28"/>
          <w:szCs w:val="28"/>
          <w:lang w:val="uk-UA"/>
        </w:rPr>
        <w:t>та з об’єктивних причин не встиг</w:t>
      </w:r>
      <w:r w:rsidR="00E43644">
        <w:rPr>
          <w:rFonts w:ascii="Times New Roman" w:eastAsia="Times New Roman" w:hAnsi="Times New Roman" w:cs="Times New Roman"/>
          <w:b/>
          <w:sz w:val="28"/>
          <w:szCs w:val="28"/>
          <w:lang w:val="uk-UA"/>
        </w:rPr>
        <w:t>ли</w:t>
      </w:r>
      <w:r w:rsidRPr="00352543">
        <w:rPr>
          <w:rFonts w:ascii="Times New Roman" w:eastAsia="Times New Roman" w:hAnsi="Times New Roman" w:cs="Times New Roman"/>
          <w:b/>
          <w:sz w:val="28"/>
          <w:szCs w:val="28"/>
          <w:lang w:val="uk-UA"/>
        </w:rPr>
        <w:t xml:space="preserve"> повернутися додому </w:t>
      </w:r>
    </w:p>
    <w:p w:rsidR="00352543" w:rsidRPr="00352543" w:rsidRDefault="00352543" w:rsidP="00E43644">
      <w:pPr>
        <w:spacing w:after="0" w:line="259" w:lineRule="auto"/>
        <w:jc w:val="center"/>
        <w:rPr>
          <w:rFonts w:ascii="Times New Roman" w:eastAsia="Times New Roman" w:hAnsi="Times New Roman" w:cs="Times New Roman"/>
          <w:b/>
          <w:sz w:val="28"/>
          <w:szCs w:val="28"/>
          <w:lang w:val="uk-UA"/>
        </w:rPr>
      </w:pPr>
      <w:r w:rsidRPr="00352543">
        <w:rPr>
          <w:rFonts w:ascii="Times New Roman" w:eastAsia="Times New Roman" w:hAnsi="Times New Roman" w:cs="Times New Roman"/>
          <w:b/>
          <w:sz w:val="28"/>
          <w:szCs w:val="28"/>
          <w:lang w:val="uk-UA"/>
        </w:rPr>
        <w:t>до 00 год. 00 хв. 17 березня 2020 року</w:t>
      </w:r>
    </w:p>
    <w:p w:rsidR="00352543" w:rsidRPr="00352543" w:rsidRDefault="00352543" w:rsidP="00352543">
      <w:pPr>
        <w:spacing w:after="0" w:line="259" w:lineRule="auto"/>
        <w:ind w:firstLine="567"/>
        <w:jc w:val="both"/>
        <w:rPr>
          <w:rFonts w:ascii="Times New Roman" w:eastAsia="Times New Roman" w:hAnsi="Times New Roman" w:cs="Times New Roman"/>
          <w:sz w:val="28"/>
          <w:szCs w:val="28"/>
          <w:lang w:val="uk-UA"/>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1"/>
        <w:gridCol w:w="5901"/>
      </w:tblGrid>
      <w:tr w:rsidR="00E43644" w:rsidRPr="00352543" w:rsidTr="00E43644">
        <w:tc>
          <w:tcPr>
            <w:tcW w:w="4731" w:type="dxa"/>
            <w:shd w:val="clear" w:color="auto" w:fill="auto"/>
          </w:tcPr>
          <w:p w:rsidR="00E43644" w:rsidRPr="001B0D1A" w:rsidRDefault="00E43644" w:rsidP="00E43644">
            <w:pPr>
              <w:spacing w:after="0" w:line="240" w:lineRule="auto"/>
              <w:jc w:val="both"/>
              <w:rPr>
                <w:rFonts w:ascii="Times New Roman" w:hAnsi="Times New Roman" w:cs="Times New Roman"/>
                <w:color w:val="000000"/>
                <w:sz w:val="28"/>
                <w:szCs w:val="28"/>
                <w:lang w:val="uk-UA"/>
              </w:rPr>
            </w:pPr>
            <w:r w:rsidRPr="001B0D1A">
              <w:rPr>
                <w:rFonts w:ascii="Times New Roman" w:hAnsi="Times New Roman" w:cs="Times New Roman"/>
                <w:color w:val="000000"/>
                <w:sz w:val="28"/>
                <w:szCs w:val="28"/>
                <w:lang w:val="uk-UA"/>
              </w:rPr>
              <w:t xml:space="preserve">Прізвище, ім’я та по-батькові </w:t>
            </w:r>
          </w:p>
          <w:p w:rsidR="00E43644" w:rsidRPr="001B0D1A" w:rsidRDefault="00E43644" w:rsidP="00E43644">
            <w:pPr>
              <w:spacing w:after="0" w:line="240" w:lineRule="auto"/>
              <w:ind w:left="1160"/>
              <w:jc w:val="both"/>
              <w:rPr>
                <w:rFonts w:ascii="Times New Roman" w:hAnsi="Times New Roman" w:cs="Times New Roman"/>
                <w:lang w:val="uk-UA"/>
              </w:rPr>
            </w:pPr>
          </w:p>
        </w:tc>
        <w:tc>
          <w:tcPr>
            <w:tcW w:w="5901" w:type="dxa"/>
            <w:shd w:val="clear" w:color="auto" w:fill="auto"/>
          </w:tcPr>
          <w:p w:rsidR="00E43644" w:rsidRPr="00B07A74" w:rsidRDefault="00E43644" w:rsidP="00E43644">
            <w:pPr>
              <w:rPr>
                <w:rFonts w:ascii="Times New Roman" w:hAnsi="Times New Roman" w:cs="Times New Roman"/>
                <w:lang w:val="uk-UA"/>
              </w:rPr>
            </w:pPr>
          </w:p>
        </w:tc>
      </w:tr>
      <w:tr w:rsidR="00E43644" w:rsidRPr="00352543" w:rsidTr="00E43644">
        <w:tc>
          <w:tcPr>
            <w:tcW w:w="4731" w:type="dxa"/>
            <w:shd w:val="clear" w:color="auto" w:fill="auto"/>
          </w:tcPr>
          <w:p w:rsidR="00E43644" w:rsidRPr="001B0D1A" w:rsidRDefault="00E43644" w:rsidP="00E43644">
            <w:pPr>
              <w:spacing w:after="0"/>
              <w:jc w:val="both"/>
              <w:rPr>
                <w:rFonts w:ascii="Times New Roman" w:hAnsi="Times New Roman" w:cs="Times New Roman"/>
                <w:color w:val="000000"/>
                <w:sz w:val="28"/>
                <w:szCs w:val="28"/>
                <w:lang w:val="uk-UA"/>
              </w:rPr>
            </w:pPr>
            <w:r w:rsidRPr="001B0D1A">
              <w:rPr>
                <w:rFonts w:ascii="Times New Roman" w:hAnsi="Times New Roman" w:cs="Times New Roman"/>
                <w:color w:val="000000"/>
                <w:sz w:val="28"/>
                <w:szCs w:val="28"/>
                <w:lang w:val="uk-UA"/>
              </w:rPr>
              <w:t xml:space="preserve">Громадянство </w:t>
            </w:r>
          </w:p>
          <w:p w:rsidR="00E43644" w:rsidRPr="001B0D1A" w:rsidRDefault="00E43644" w:rsidP="00E43644">
            <w:pPr>
              <w:pStyle w:val="a3"/>
              <w:numPr>
                <w:ilvl w:val="0"/>
                <w:numId w:val="1"/>
              </w:numPr>
              <w:spacing w:after="0" w:line="240" w:lineRule="auto"/>
              <w:jc w:val="both"/>
              <w:rPr>
                <w:rFonts w:ascii="Times New Roman" w:hAnsi="Times New Roman" w:cs="Times New Roman"/>
                <w:color w:val="000000"/>
                <w:sz w:val="28"/>
                <w:szCs w:val="28"/>
                <w:lang w:val="uk-UA"/>
              </w:rPr>
            </w:pPr>
            <w:r w:rsidRPr="001B0D1A">
              <w:rPr>
                <w:rFonts w:ascii="Times New Roman" w:hAnsi="Times New Roman" w:cs="Times New Roman"/>
                <w:color w:val="000000"/>
                <w:sz w:val="28"/>
                <w:szCs w:val="28"/>
                <w:lang w:val="uk-UA"/>
              </w:rPr>
              <w:t xml:space="preserve">наявність дійсного паспортного документа; </w:t>
            </w:r>
          </w:p>
          <w:p w:rsidR="00E43644" w:rsidRPr="001B0D1A" w:rsidRDefault="00E43644" w:rsidP="00E43644">
            <w:pPr>
              <w:pStyle w:val="a3"/>
              <w:numPr>
                <w:ilvl w:val="0"/>
                <w:numId w:val="1"/>
              </w:numPr>
              <w:spacing w:after="0" w:line="240" w:lineRule="auto"/>
              <w:jc w:val="both"/>
              <w:rPr>
                <w:rFonts w:ascii="Times New Roman" w:hAnsi="Times New Roman" w:cs="Times New Roman"/>
                <w:lang w:val="uk-UA"/>
              </w:rPr>
            </w:pPr>
            <w:r w:rsidRPr="001B0D1A">
              <w:rPr>
                <w:rFonts w:ascii="Times New Roman" w:hAnsi="Times New Roman" w:cs="Times New Roman"/>
                <w:color w:val="000000"/>
                <w:sz w:val="28"/>
                <w:szCs w:val="28"/>
                <w:lang w:val="uk-UA"/>
              </w:rPr>
              <w:t xml:space="preserve">у разі, якщо заявником є іноземець, наявність посвідки на постійне або </w:t>
            </w:r>
            <w:r w:rsidRPr="001B0D1A">
              <w:rPr>
                <w:rFonts w:ascii="Times New Roman" w:hAnsi="Times New Roman" w:cs="Times New Roman"/>
                <w:color w:val="000000"/>
                <w:sz w:val="28"/>
                <w:szCs w:val="28"/>
                <w:lang w:val="uk-UA"/>
              </w:rPr>
              <w:t>тимчасове проживання в Україні</w:t>
            </w:r>
          </w:p>
        </w:tc>
        <w:tc>
          <w:tcPr>
            <w:tcW w:w="5901" w:type="dxa"/>
            <w:shd w:val="clear" w:color="auto" w:fill="auto"/>
          </w:tcPr>
          <w:p w:rsidR="00E43644" w:rsidRPr="00692C1D" w:rsidRDefault="00E43644" w:rsidP="00E43644">
            <w:pPr>
              <w:rPr>
                <w:rFonts w:ascii="Times New Roman" w:hAnsi="Times New Roman" w:cs="Times New Roman"/>
              </w:rPr>
            </w:pPr>
          </w:p>
        </w:tc>
      </w:tr>
      <w:tr w:rsidR="00E43644" w:rsidRPr="00352543" w:rsidTr="00E43644">
        <w:tc>
          <w:tcPr>
            <w:tcW w:w="4731" w:type="dxa"/>
            <w:shd w:val="clear" w:color="auto" w:fill="auto"/>
          </w:tcPr>
          <w:p w:rsidR="00E43644" w:rsidRPr="001B0D1A" w:rsidRDefault="00E43644" w:rsidP="00E43644">
            <w:pPr>
              <w:spacing w:after="0" w:line="240" w:lineRule="auto"/>
              <w:jc w:val="both"/>
              <w:rPr>
                <w:rFonts w:ascii="Times New Roman" w:hAnsi="Times New Roman" w:cs="Times New Roman"/>
                <w:lang w:val="uk-UA"/>
              </w:rPr>
            </w:pPr>
            <w:r w:rsidRPr="001B0D1A">
              <w:rPr>
                <w:rFonts w:ascii="Times New Roman" w:hAnsi="Times New Roman" w:cs="Times New Roman"/>
                <w:color w:val="000000"/>
                <w:sz w:val="28"/>
                <w:szCs w:val="28"/>
                <w:lang w:val="uk-UA"/>
              </w:rPr>
              <w:t>Сімейний стан (неодружений, проживає з родиною, неповнолітні діти, є членом сім’ї громадянина України)</w:t>
            </w:r>
          </w:p>
        </w:tc>
        <w:tc>
          <w:tcPr>
            <w:tcW w:w="5901" w:type="dxa"/>
            <w:shd w:val="clear" w:color="auto" w:fill="auto"/>
          </w:tcPr>
          <w:p w:rsidR="00E43644" w:rsidRPr="00692C1D" w:rsidRDefault="00E43644" w:rsidP="00E43644">
            <w:pPr>
              <w:rPr>
                <w:rFonts w:ascii="Times New Roman" w:hAnsi="Times New Roman" w:cs="Times New Roman"/>
              </w:rPr>
            </w:pPr>
          </w:p>
        </w:tc>
      </w:tr>
      <w:tr w:rsidR="00E43644" w:rsidRPr="00352543" w:rsidTr="00E43644">
        <w:tc>
          <w:tcPr>
            <w:tcW w:w="4731" w:type="dxa"/>
            <w:shd w:val="clear" w:color="auto" w:fill="auto"/>
          </w:tcPr>
          <w:p w:rsidR="00E43644" w:rsidRPr="001B0D1A" w:rsidRDefault="00E43644" w:rsidP="00E43644">
            <w:pPr>
              <w:spacing w:after="0" w:line="240" w:lineRule="auto"/>
              <w:jc w:val="both"/>
              <w:rPr>
                <w:rFonts w:ascii="Times New Roman" w:hAnsi="Times New Roman" w:cs="Times New Roman"/>
                <w:lang w:val="uk-UA"/>
              </w:rPr>
            </w:pPr>
            <w:r w:rsidRPr="001B0D1A">
              <w:rPr>
                <w:rFonts w:ascii="Times New Roman" w:hAnsi="Times New Roman" w:cs="Times New Roman"/>
                <w:color w:val="000000"/>
                <w:sz w:val="28"/>
                <w:szCs w:val="28"/>
                <w:lang w:val="uk-UA"/>
              </w:rPr>
              <w:t>Статус перебування в</w:t>
            </w:r>
            <w:r w:rsidRPr="001B0D1A">
              <w:rPr>
                <w:rFonts w:ascii="Times New Roman" w:hAnsi="Times New Roman" w:cs="Times New Roman"/>
                <w:color w:val="000000"/>
                <w:sz w:val="28"/>
                <w:szCs w:val="28"/>
                <w:lang w:val="uk-UA"/>
              </w:rPr>
              <w:t xml:space="preserve"> країні (постійний, тимчасовий)</w:t>
            </w:r>
          </w:p>
        </w:tc>
        <w:tc>
          <w:tcPr>
            <w:tcW w:w="5901" w:type="dxa"/>
            <w:shd w:val="clear" w:color="auto" w:fill="auto"/>
          </w:tcPr>
          <w:p w:rsidR="00E43644" w:rsidRPr="00692C1D" w:rsidRDefault="00E43644" w:rsidP="00E43644">
            <w:pPr>
              <w:rPr>
                <w:rFonts w:ascii="Times New Roman" w:hAnsi="Times New Roman" w:cs="Times New Roman"/>
              </w:rPr>
            </w:pPr>
          </w:p>
        </w:tc>
      </w:tr>
      <w:tr w:rsidR="00E43644" w:rsidRPr="00352543" w:rsidTr="00E43644">
        <w:tc>
          <w:tcPr>
            <w:tcW w:w="4731" w:type="dxa"/>
            <w:shd w:val="clear" w:color="auto" w:fill="auto"/>
          </w:tcPr>
          <w:p w:rsidR="00E43644" w:rsidRPr="001B0D1A" w:rsidRDefault="00E43644" w:rsidP="00E43644">
            <w:pPr>
              <w:jc w:val="both"/>
              <w:rPr>
                <w:rFonts w:ascii="Times New Roman" w:hAnsi="Times New Roman" w:cs="Times New Roman"/>
                <w:lang w:val="uk-UA"/>
              </w:rPr>
            </w:pPr>
            <w:r w:rsidRPr="001B0D1A">
              <w:rPr>
                <w:rFonts w:ascii="Times New Roman" w:hAnsi="Times New Roman" w:cs="Times New Roman"/>
                <w:color w:val="000000"/>
                <w:sz w:val="28"/>
                <w:szCs w:val="28"/>
                <w:lang w:val="uk-UA"/>
              </w:rPr>
              <w:t>Місцеперебування в Азербайд</w:t>
            </w:r>
            <w:r w:rsidRPr="001B0D1A">
              <w:rPr>
                <w:rFonts w:ascii="Times New Roman" w:hAnsi="Times New Roman" w:cs="Times New Roman"/>
                <w:color w:val="000000"/>
                <w:sz w:val="28"/>
                <w:szCs w:val="28"/>
                <w:lang w:val="uk-UA"/>
              </w:rPr>
              <w:t>жані і кінцевий пункт в Україні</w:t>
            </w:r>
          </w:p>
        </w:tc>
        <w:tc>
          <w:tcPr>
            <w:tcW w:w="5901" w:type="dxa"/>
            <w:shd w:val="clear" w:color="auto" w:fill="auto"/>
          </w:tcPr>
          <w:p w:rsidR="00E43644" w:rsidRPr="00692C1D" w:rsidRDefault="00E43644" w:rsidP="00E43644">
            <w:pPr>
              <w:rPr>
                <w:rFonts w:ascii="Times New Roman" w:hAnsi="Times New Roman" w:cs="Times New Roman"/>
              </w:rPr>
            </w:pPr>
          </w:p>
        </w:tc>
      </w:tr>
      <w:tr w:rsidR="00E43644" w:rsidRPr="00352543" w:rsidTr="00E43644">
        <w:tc>
          <w:tcPr>
            <w:tcW w:w="4731" w:type="dxa"/>
            <w:shd w:val="clear" w:color="auto" w:fill="auto"/>
          </w:tcPr>
          <w:p w:rsidR="00E43644" w:rsidRPr="001B0D1A" w:rsidRDefault="00E43644" w:rsidP="00E43644">
            <w:pPr>
              <w:jc w:val="both"/>
              <w:rPr>
                <w:rFonts w:ascii="Times New Roman" w:hAnsi="Times New Roman" w:cs="Times New Roman"/>
                <w:color w:val="000000"/>
                <w:sz w:val="28"/>
                <w:szCs w:val="28"/>
                <w:lang w:val="uk-UA"/>
              </w:rPr>
            </w:pPr>
            <w:r w:rsidRPr="001B0D1A">
              <w:rPr>
                <w:rFonts w:ascii="Times New Roman" w:hAnsi="Times New Roman" w:cs="Times New Roman"/>
                <w:color w:val="000000"/>
                <w:sz w:val="28"/>
                <w:szCs w:val="28"/>
                <w:lang w:val="uk-UA"/>
              </w:rPr>
              <w:t>Контактні телефони</w:t>
            </w:r>
          </w:p>
          <w:p w:rsidR="00E43644" w:rsidRPr="001B0D1A" w:rsidRDefault="00E43644" w:rsidP="00E43644">
            <w:pPr>
              <w:jc w:val="both"/>
              <w:rPr>
                <w:rFonts w:ascii="Times New Roman" w:hAnsi="Times New Roman" w:cs="Times New Roman"/>
                <w:lang w:val="uk-UA"/>
              </w:rPr>
            </w:pPr>
          </w:p>
        </w:tc>
        <w:tc>
          <w:tcPr>
            <w:tcW w:w="5901" w:type="dxa"/>
            <w:shd w:val="clear" w:color="auto" w:fill="auto"/>
          </w:tcPr>
          <w:p w:rsidR="00E43644" w:rsidRPr="00692C1D" w:rsidRDefault="00E43644" w:rsidP="00E43644">
            <w:pPr>
              <w:rPr>
                <w:rFonts w:ascii="Times New Roman" w:hAnsi="Times New Roman" w:cs="Times New Roman"/>
              </w:rPr>
            </w:pPr>
          </w:p>
        </w:tc>
      </w:tr>
      <w:tr w:rsidR="00E43644" w:rsidRPr="00352543" w:rsidTr="00E43644">
        <w:tc>
          <w:tcPr>
            <w:tcW w:w="4731" w:type="dxa"/>
            <w:shd w:val="clear" w:color="auto" w:fill="auto"/>
          </w:tcPr>
          <w:p w:rsidR="00E43644" w:rsidRPr="001B0D1A" w:rsidRDefault="00E43644" w:rsidP="00E43644">
            <w:pPr>
              <w:jc w:val="both"/>
              <w:rPr>
                <w:rFonts w:ascii="Times New Roman" w:hAnsi="Times New Roman" w:cs="Times New Roman"/>
                <w:color w:val="000000"/>
                <w:sz w:val="28"/>
                <w:szCs w:val="28"/>
                <w:lang w:val="uk-UA"/>
              </w:rPr>
            </w:pPr>
            <w:r w:rsidRPr="001B0D1A">
              <w:rPr>
                <w:rFonts w:ascii="Times New Roman" w:hAnsi="Times New Roman" w:cs="Times New Roman"/>
                <w:color w:val="000000"/>
                <w:sz w:val="28"/>
                <w:szCs w:val="28"/>
                <w:lang w:val="uk-UA"/>
              </w:rPr>
              <w:t>Вік заявника (та членів сім’ї)</w:t>
            </w:r>
          </w:p>
          <w:p w:rsidR="00E43644" w:rsidRPr="001B0D1A" w:rsidRDefault="00E43644" w:rsidP="00E43644">
            <w:pPr>
              <w:jc w:val="both"/>
              <w:rPr>
                <w:rFonts w:ascii="Times New Roman" w:hAnsi="Times New Roman" w:cs="Times New Roman"/>
                <w:lang w:val="uk-UA"/>
              </w:rPr>
            </w:pPr>
          </w:p>
        </w:tc>
        <w:tc>
          <w:tcPr>
            <w:tcW w:w="5901" w:type="dxa"/>
            <w:shd w:val="clear" w:color="auto" w:fill="auto"/>
          </w:tcPr>
          <w:p w:rsidR="00E43644" w:rsidRPr="00692C1D" w:rsidRDefault="00E43644" w:rsidP="00E43644">
            <w:pPr>
              <w:rPr>
                <w:rFonts w:ascii="Times New Roman" w:hAnsi="Times New Roman" w:cs="Times New Roman"/>
              </w:rPr>
            </w:pPr>
          </w:p>
        </w:tc>
      </w:tr>
      <w:tr w:rsidR="00E43644" w:rsidRPr="00352543" w:rsidTr="00E43644">
        <w:tc>
          <w:tcPr>
            <w:tcW w:w="4731" w:type="dxa"/>
            <w:shd w:val="clear" w:color="auto" w:fill="auto"/>
          </w:tcPr>
          <w:p w:rsidR="00E43644" w:rsidRPr="001B0D1A" w:rsidRDefault="00E43644" w:rsidP="00E43644">
            <w:pPr>
              <w:jc w:val="both"/>
              <w:rPr>
                <w:rFonts w:ascii="Times New Roman" w:hAnsi="Times New Roman" w:cs="Times New Roman"/>
                <w:color w:val="000000"/>
                <w:sz w:val="28"/>
                <w:szCs w:val="28"/>
                <w:lang w:val="uk-UA"/>
              </w:rPr>
            </w:pPr>
            <w:r w:rsidRPr="001B0D1A">
              <w:rPr>
                <w:rFonts w:ascii="Times New Roman" w:hAnsi="Times New Roman" w:cs="Times New Roman"/>
                <w:color w:val="000000"/>
                <w:sz w:val="28"/>
                <w:szCs w:val="28"/>
                <w:lang w:val="uk-UA"/>
              </w:rPr>
              <w:t>Особливі обставини (стан здоров’я, наявність хронічних   зах</w:t>
            </w:r>
            <w:r w:rsidRPr="001B0D1A">
              <w:rPr>
                <w:rFonts w:ascii="Times New Roman" w:hAnsi="Times New Roman" w:cs="Times New Roman"/>
                <w:color w:val="000000"/>
                <w:sz w:val="28"/>
                <w:szCs w:val="28"/>
                <w:lang w:val="uk-UA"/>
              </w:rPr>
              <w:t>ворювань, інші чутливі питання)</w:t>
            </w:r>
          </w:p>
          <w:p w:rsidR="00E43644" w:rsidRPr="001B0D1A" w:rsidRDefault="00E43644" w:rsidP="00E43644">
            <w:pPr>
              <w:jc w:val="both"/>
              <w:rPr>
                <w:rFonts w:ascii="Times New Roman" w:hAnsi="Times New Roman" w:cs="Times New Roman"/>
                <w:lang w:val="uk-UA"/>
              </w:rPr>
            </w:pPr>
          </w:p>
        </w:tc>
        <w:tc>
          <w:tcPr>
            <w:tcW w:w="5901" w:type="dxa"/>
            <w:shd w:val="clear" w:color="auto" w:fill="auto"/>
          </w:tcPr>
          <w:p w:rsidR="00E43644" w:rsidRPr="00692C1D" w:rsidRDefault="00E43644" w:rsidP="00E43644">
            <w:pPr>
              <w:rPr>
                <w:rFonts w:ascii="Times New Roman" w:hAnsi="Times New Roman" w:cs="Times New Roman"/>
              </w:rPr>
            </w:pPr>
          </w:p>
        </w:tc>
      </w:tr>
      <w:tr w:rsidR="00E43644" w:rsidRPr="00352543" w:rsidTr="00E43644">
        <w:tc>
          <w:tcPr>
            <w:tcW w:w="4731" w:type="dxa"/>
            <w:shd w:val="clear" w:color="auto" w:fill="auto"/>
          </w:tcPr>
          <w:p w:rsidR="00E43644" w:rsidRPr="001B0D1A" w:rsidRDefault="00E43644" w:rsidP="00E43644">
            <w:pPr>
              <w:jc w:val="both"/>
              <w:rPr>
                <w:rFonts w:ascii="Times New Roman" w:hAnsi="Times New Roman" w:cs="Times New Roman"/>
                <w:color w:val="000000"/>
                <w:sz w:val="28"/>
                <w:szCs w:val="28"/>
                <w:lang w:val="uk-UA"/>
              </w:rPr>
            </w:pPr>
            <w:r w:rsidRPr="001B0D1A">
              <w:rPr>
                <w:rFonts w:ascii="Times New Roman" w:hAnsi="Times New Roman" w:cs="Times New Roman"/>
                <w:color w:val="000000"/>
                <w:sz w:val="28"/>
                <w:szCs w:val="28"/>
                <w:lang w:val="uk-UA"/>
              </w:rPr>
              <w:t>Проблемні питання міг</w:t>
            </w:r>
            <w:r w:rsidRPr="001B0D1A">
              <w:rPr>
                <w:rFonts w:ascii="Times New Roman" w:hAnsi="Times New Roman" w:cs="Times New Roman"/>
                <w:color w:val="000000"/>
                <w:sz w:val="28"/>
                <w:szCs w:val="28"/>
                <w:lang w:val="uk-UA"/>
              </w:rPr>
              <w:t>раційного або митного характеру</w:t>
            </w:r>
          </w:p>
          <w:p w:rsidR="00E43644" w:rsidRPr="001B0D1A" w:rsidRDefault="00E43644" w:rsidP="00E43644">
            <w:pPr>
              <w:rPr>
                <w:rFonts w:ascii="Times New Roman" w:hAnsi="Times New Roman" w:cs="Times New Roman"/>
                <w:lang w:val="uk-UA"/>
              </w:rPr>
            </w:pPr>
          </w:p>
        </w:tc>
        <w:tc>
          <w:tcPr>
            <w:tcW w:w="5901" w:type="dxa"/>
            <w:shd w:val="clear" w:color="auto" w:fill="auto"/>
          </w:tcPr>
          <w:p w:rsidR="00E43644" w:rsidRPr="00692C1D" w:rsidRDefault="00E43644" w:rsidP="00E43644">
            <w:pPr>
              <w:rPr>
                <w:rFonts w:ascii="Times New Roman" w:hAnsi="Times New Roman" w:cs="Times New Roman"/>
              </w:rPr>
            </w:pPr>
          </w:p>
        </w:tc>
      </w:tr>
      <w:tr w:rsidR="001B0D1A" w:rsidRPr="00352543" w:rsidTr="00E43644">
        <w:tc>
          <w:tcPr>
            <w:tcW w:w="4731" w:type="dxa"/>
            <w:shd w:val="clear" w:color="auto" w:fill="auto"/>
          </w:tcPr>
          <w:p w:rsidR="001B0D1A" w:rsidRPr="001B0D1A" w:rsidRDefault="001B0D1A" w:rsidP="001B0D1A">
            <w:pPr>
              <w:jc w:val="both"/>
              <w:rPr>
                <w:rFonts w:ascii="Times New Roman" w:hAnsi="Times New Roman" w:cs="Times New Roman"/>
                <w:color w:val="000000"/>
                <w:sz w:val="28"/>
                <w:szCs w:val="28"/>
                <w:lang w:val="uk-UA"/>
              </w:rPr>
            </w:pPr>
            <w:r w:rsidRPr="001B0D1A">
              <w:rPr>
                <w:rFonts w:ascii="Times New Roman" w:hAnsi="Times New Roman" w:cs="Times New Roman"/>
                <w:color w:val="000000"/>
                <w:sz w:val="28"/>
                <w:szCs w:val="28"/>
                <w:lang w:val="uk-UA"/>
              </w:rPr>
              <w:t xml:space="preserve">Примітки (вказується додаткова інформація, яка на думку </w:t>
            </w:r>
            <w:r>
              <w:rPr>
                <w:rFonts w:ascii="Times New Roman" w:hAnsi="Times New Roman" w:cs="Times New Roman"/>
                <w:color w:val="000000"/>
                <w:sz w:val="28"/>
                <w:szCs w:val="28"/>
                <w:lang w:val="uk-UA"/>
              </w:rPr>
              <w:t>заявника</w:t>
            </w:r>
            <w:bookmarkStart w:id="0" w:name="_GoBack"/>
            <w:bookmarkEnd w:id="0"/>
            <w:r w:rsidRPr="001B0D1A">
              <w:rPr>
                <w:rFonts w:ascii="Times New Roman" w:hAnsi="Times New Roman" w:cs="Times New Roman"/>
                <w:color w:val="000000"/>
                <w:sz w:val="28"/>
                <w:szCs w:val="28"/>
                <w:lang w:val="uk-UA"/>
              </w:rPr>
              <w:t xml:space="preserve"> може бути корисною для надання йому/їй сприяння)</w:t>
            </w:r>
          </w:p>
        </w:tc>
        <w:tc>
          <w:tcPr>
            <w:tcW w:w="5901" w:type="dxa"/>
            <w:shd w:val="clear" w:color="auto" w:fill="auto"/>
          </w:tcPr>
          <w:p w:rsidR="001B0D1A" w:rsidRPr="00352543" w:rsidRDefault="001B0D1A" w:rsidP="009952B5">
            <w:pPr>
              <w:spacing w:after="0"/>
              <w:ind w:firstLine="567"/>
              <w:jc w:val="both"/>
              <w:rPr>
                <w:rFonts w:ascii="Times New Roman" w:eastAsia="Times New Roman" w:hAnsi="Times New Roman" w:cs="Times New Roman"/>
                <w:sz w:val="28"/>
                <w:szCs w:val="28"/>
                <w:lang w:val="uk-UA"/>
              </w:rPr>
            </w:pPr>
          </w:p>
        </w:tc>
      </w:tr>
    </w:tbl>
    <w:p w:rsidR="00352543" w:rsidRPr="00352543" w:rsidRDefault="00352543" w:rsidP="00352543">
      <w:pPr>
        <w:spacing w:after="0" w:line="259" w:lineRule="auto"/>
        <w:ind w:firstLine="567"/>
        <w:jc w:val="center"/>
        <w:rPr>
          <w:rFonts w:ascii="Times New Roman" w:eastAsia="Times New Roman" w:hAnsi="Times New Roman" w:cs="Times New Roman"/>
          <w:b/>
          <w:sz w:val="28"/>
          <w:szCs w:val="28"/>
          <w:lang w:val="uk-UA"/>
        </w:rPr>
      </w:pPr>
    </w:p>
    <w:p w:rsidR="00352543" w:rsidRDefault="00352543">
      <w:pPr>
        <w:rPr>
          <w:rFonts w:ascii="Times New Roman" w:eastAsia="Times New Roman" w:hAnsi="Times New Roman" w:cs="Times New Roman"/>
          <w:b/>
          <w:sz w:val="21"/>
          <w:szCs w:val="21"/>
          <w:lang w:val="uk-UA"/>
        </w:rPr>
      </w:pPr>
      <w:r>
        <w:rPr>
          <w:rFonts w:ascii="Times New Roman" w:eastAsia="Times New Roman" w:hAnsi="Times New Roman" w:cs="Times New Roman"/>
          <w:b/>
          <w:sz w:val="21"/>
          <w:szCs w:val="21"/>
          <w:lang w:val="uk-UA"/>
        </w:rPr>
        <w:br w:type="page"/>
      </w:r>
    </w:p>
    <w:p w:rsidR="00352543" w:rsidRPr="00352543" w:rsidRDefault="00352543" w:rsidP="00352543">
      <w:pPr>
        <w:spacing w:after="0" w:line="259" w:lineRule="auto"/>
        <w:ind w:firstLine="567"/>
        <w:jc w:val="center"/>
        <w:rPr>
          <w:rFonts w:ascii="Times New Roman" w:eastAsia="Times New Roman" w:hAnsi="Times New Roman" w:cs="Times New Roman"/>
          <w:b/>
          <w:sz w:val="24"/>
          <w:szCs w:val="24"/>
          <w:lang w:val="uk-UA"/>
        </w:rPr>
      </w:pPr>
    </w:p>
    <w:p w:rsidR="00352543" w:rsidRPr="00352543" w:rsidRDefault="00352543" w:rsidP="00352543">
      <w:pPr>
        <w:spacing w:after="0" w:line="259" w:lineRule="auto"/>
        <w:ind w:firstLine="567"/>
        <w:jc w:val="center"/>
        <w:rPr>
          <w:rFonts w:ascii="Times New Roman" w:eastAsia="Times New Roman" w:hAnsi="Times New Roman" w:cs="Times New Roman"/>
          <w:b/>
          <w:sz w:val="24"/>
          <w:szCs w:val="24"/>
          <w:lang w:val="uk-UA"/>
        </w:rPr>
      </w:pPr>
      <w:r w:rsidRPr="00352543">
        <w:rPr>
          <w:rFonts w:ascii="Times New Roman" w:eastAsia="Times New Roman" w:hAnsi="Times New Roman" w:cs="Times New Roman"/>
          <w:b/>
          <w:sz w:val="24"/>
          <w:szCs w:val="24"/>
          <w:lang w:val="uk-UA"/>
        </w:rPr>
        <w:t>ЗГОДА</w:t>
      </w:r>
    </w:p>
    <w:p w:rsidR="00352543" w:rsidRPr="00352543" w:rsidRDefault="00352543" w:rsidP="00352543">
      <w:pPr>
        <w:spacing w:after="0" w:line="259" w:lineRule="auto"/>
        <w:ind w:firstLine="567"/>
        <w:jc w:val="center"/>
        <w:rPr>
          <w:rFonts w:ascii="Times New Roman" w:eastAsia="Times New Roman" w:hAnsi="Times New Roman" w:cs="Times New Roman"/>
          <w:b/>
          <w:sz w:val="24"/>
          <w:szCs w:val="24"/>
          <w:lang w:val="uk-UA"/>
        </w:rPr>
      </w:pPr>
      <w:r w:rsidRPr="00352543">
        <w:rPr>
          <w:rFonts w:ascii="Times New Roman" w:eastAsia="Times New Roman" w:hAnsi="Times New Roman" w:cs="Times New Roman"/>
          <w:b/>
          <w:sz w:val="24"/>
          <w:szCs w:val="24"/>
          <w:lang w:val="uk-UA"/>
        </w:rPr>
        <w:t>на обробку персональних даних</w:t>
      </w:r>
    </w:p>
    <w:p w:rsidR="00352543" w:rsidRPr="00352543" w:rsidRDefault="00352543" w:rsidP="00352543">
      <w:pPr>
        <w:spacing w:after="0" w:line="259" w:lineRule="auto"/>
        <w:ind w:firstLine="567"/>
        <w:jc w:val="center"/>
        <w:rPr>
          <w:rFonts w:ascii="Times New Roman" w:eastAsia="Times New Roman" w:hAnsi="Times New Roman" w:cs="Times New Roman"/>
          <w:b/>
          <w:sz w:val="24"/>
          <w:szCs w:val="24"/>
          <w:lang w:val="uk-UA"/>
        </w:rPr>
      </w:pPr>
    </w:p>
    <w:p w:rsidR="00352543" w:rsidRPr="00352543" w:rsidRDefault="00352543" w:rsidP="00352543">
      <w:pPr>
        <w:spacing w:after="0" w:line="259" w:lineRule="auto"/>
        <w:ind w:firstLine="567"/>
        <w:jc w:val="both"/>
        <w:rPr>
          <w:rFonts w:ascii="Times New Roman" w:eastAsia="Times New Roman" w:hAnsi="Times New Roman" w:cs="Times New Roman"/>
          <w:sz w:val="24"/>
          <w:szCs w:val="24"/>
          <w:lang w:val="uk-UA"/>
        </w:rPr>
      </w:pPr>
      <w:r w:rsidRPr="00352543">
        <w:rPr>
          <w:rFonts w:ascii="Times New Roman" w:eastAsia="Times New Roman" w:hAnsi="Times New Roman" w:cs="Times New Roman"/>
          <w:sz w:val="24"/>
          <w:szCs w:val="24"/>
          <w:lang w:val="uk-UA"/>
        </w:rPr>
        <w:t>відповідно до Закону України "Про захист персональних даних" з метою ведення бази персональних даних, забезпечення кадрового діловодства, підготовки відповідно до вимог законодавства статистичної, адміністративної та іншої інформації з питань персоналу, а також з питань реалізації визначених законодавством прав та обов'язків у сфері трудових правовідносин даю згоду на:</w:t>
      </w:r>
    </w:p>
    <w:p w:rsidR="00352543" w:rsidRPr="00352543" w:rsidRDefault="00352543" w:rsidP="00352543">
      <w:pPr>
        <w:spacing w:after="0" w:line="259" w:lineRule="auto"/>
        <w:ind w:firstLine="567"/>
        <w:jc w:val="both"/>
        <w:rPr>
          <w:rFonts w:ascii="Times New Roman" w:eastAsia="Times New Roman" w:hAnsi="Times New Roman" w:cs="Times New Roman"/>
          <w:sz w:val="24"/>
          <w:szCs w:val="24"/>
          <w:lang w:val="uk-UA"/>
        </w:rPr>
      </w:pPr>
      <w:r w:rsidRPr="00352543">
        <w:rPr>
          <w:rFonts w:ascii="Times New Roman" w:eastAsia="Times New Roman" w:hAnsi="Times New Roman" w:cs="Times New Roman"/>
          <w:sz w:val="24"/>
          <w:szCs w:val="24"/>
          <w:lang w:val="uk-UA"/>
        </w:rPr>
        <w:t>обробку моїх персональних даних з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відомостей про декларування доходів, зобов'язання фінансового характеру, про майновий стан щодо себе та членів своєї сім'ї (для державного службовця і особи, яка претендує на зайняття посади державного службовця), автобіографічних даних, відомостей про трудову діяльність, особистих відомостей (вік, стать, родинний стан, склад сім'ї тощо), відомостей про зареєстроване або фактичне місце проживання, про перебування на військовому обліку, даних щодо стану здоров'я в межах, визначених законодавством, щодо періоду надання відпусток, щодо підтвердження права на пільги, встановлені законодавством, щодо реєстрації фізичної особи у Державному реєстрі фізичних осіб - платників податків, ідентифікаційних даних в електронному вигляді (біографічні довідки, номери телефонів), запису зображення (фото);</w:t>
      </w:r>
    </w:p>
    <w:p w:rsidR="00352543" w:rsidRPr="00352543" w:rsidRDefault="00352543" w:rsidP="00352543">
      <w:pPr>
        <w:spacing w:after="0" w:line="259" w:lineRule="auto"/>
        <w:ind w:firstLine="567"/>
        <w:jc w:val="both"/>
        <w:rPr>
          <w:rFonts w:ascii="Times New Roman" w:eastAsia="Times New Roman" w:hAnsi="Times New Roman" w:cs="Times New Roman"/>
          <w:sz w:val="24"/>
          <w:szCs w:val="24"/>
          <w:lang w:val="uk-UA"/>
        </w:rPr>
      </w:pPr>
      <w:r w:rsidRPr="00352543">
        <w:rPr>
          <w:rFonts w:ascii="Times New Roman" w:eastAsia="Times New Roman" w:hAnsi="Times New Roman" w:cs="Times New Roman"/>
          <w:sz w:val="24"/>
          <w:szCs w:val="24"/>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p w:rsidR="00352543" w:rsidRPr="00352543" w:rsidRDefault="00352543" w:rsidP="00352543">
      <w:pPr>
        <w:spacing w:after="0" w:line="259" w:lineRule="auto"/>
        <w:ind w:firstLine="567"/>
        <w:jc w:val="both"/>
        <w:rPr>
          <w:rFonts w:ascii="Times New Roman" w:eastAsia="Times New Roman" w:hAnsi="Times New Roman" w:cs="Times New Roman"/>
          <w:sz w:val="24"/>
          <w:szCs w:val="24"/>
          <w:lang w:val="uk-UA"/>
        </w:rPr>
      </w:pPr>
      <w:r w:rsidRPr="00352543">
        <w:rPr>
          <w:rFonts w:ascii="Times New Roman" w:eastAsia="Times New Roman" w:hAnsi="Times New Roman" w:cs="Times New Roman"/>
          <w:sz w:val="24"/>
          <w:szCs w:val="24"/>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p w:rsidR="00352543" w:rsidRPr="00352543" w:rsidRDefault="00352543" w:rsidP="00352543">
      <w:pPr>
        <w:spacing w:after="0" w:line="259" w:lineRule="auto"/>
        <w:ind w:firstLine="567"/>
        <w:jc w:val="both"/>
        <w:rPr>
          <w:rFonts w:ascii="Times New Roman" w:eastAsia="Times New Roman" w:hAnsi="Times New Roman" w:cs="Times New Roman"/>
          <w:sz w:val="24"/>
          <w:szCs w:val="24"/>
          <w:lang w:val="uk-UA"/>
        </w:rPr>
      </w:pPr>
      <w:r w:rsidRPr="00352543">
        <w:rPr>
          <w:rFonts w:ascii="Times New Roman" w:eastAsia="Times New Roman" w:hAnsi="Times New Roman" w:cs="Times New Roman"/>
          <w:sz w:val="24"/>
          <w:szCs w:val="24"/>
          <w:lang w:val="uk-UA"/>
        </w:rPr>
        <w:t>доступ до персональних даних третіх осіб, що здійснюється відповідно до цієї згоди або вимог закону (стаття 16 зазначеного Закону).</w:t>
      </w:r>
    </w:p>
    <w:p w:rsidR="00352543" w:rsidRDefault="00352543" w:rsidP="00352543">
      <w:pPr>
        <w:spacing w:after="0" w:line="259" w:lineRule="auto"/>
        <w:ind w:firstLine="567"/>
        <w:jc w:val="center"/>
        <w:rPr>
          <w:rFonts w:ascii="Times New Roman" w:eastAsia="Times New Roman" w:hAnsi="Times New Roman" w:cs="Times New Roman"/>
          <w:sz w:val="24"/>
          <w:szCs w:val="24"/>
          <w:lang w:val="uk-UA"/>
        </w:rPr>
      </w:pPr>
    </w:p>
    <w:p w:rsidR="00352543" w:rsidRDefault="00352543" w:rsidP="00352543">
      <w:pPr>
        <w:spacing w:after="0" w:line="259" w:lineRule="auto"/>
        <w:ind w:firstLine="567"/>
        <w:jc w:val="right"/>
        <w:rPr>
          <w:rFonts w:ascii="Times New Roman" w:eastAsia="Times New Roman" w:hAnsi="Times New Roman" w:cs="Times New Roman"/>
          <w:sz w:val="24"/>
          <w:szCs w:val="24"/>
          <w:lang w:val="uk-UA"/>
        </w:rPr>
      </w:pPr>
    </w:p>
    <w:p w:rsidR="00352543" w:rsidRPr="00352543" w:rsidRDefault="00352543" w:rsidP="00352543">
      <w:pPr>
        <w:spacing w:after="0" w:line="259" w:lineRule="auto"/>
        <w:ind w:firstLine="567"/>
        <w:jc w:val="right"/>
        <w:rPr>
          <w:rFonts w:ascii="Times New Roman" w:eastAsia="Times New Roman" w:hAnsi="Times New Roman" w:cs="Times New Roman"/>
          <w:sz w:val="24"/>
          <w:szCs w:val="24"/>
          <w:lang w:val="uk-UA"/>
        </w:rPr>
      </w:pPr>
      <w:r w:rsidRPr="00352543">
        <w:rPr>
          <w:rFonts w:ascii="Times New Roman" w:eastAsia="Times New Roman" w:hAnsi="Times New Roman" w:cs="Times New Roman"/>
          <w:sz w:val="24"/>
          <w:szCs w:val="24"/>
          <w:lang w:val="uk-UA"/>
        </w:rPr>
        <w:t>___________ 20__ р. _</w:t>
      </w:r>
      <w:r>
        <w:rPr>
          <w:rFonts w:ascii="Times New Roman" w:eastAsia="Times New Roman" w:hAnsi="Times New Roman" w:cs="Times New Roman"/>
          <w:sz w:val="24"/>
          <w:szCs w:val="24"/>
          <w:lang w:val="uk-UA"/>
        </w:rPr>
        <w:t>___________</w:t>
      </w:r>
      <w:r w:rsidRPr="00352543">
        <w:rPr>
          <w:rFonts w:ascii="Times New Roman" w:eastAsia="Times New Roman" w:hAnsi="Times New Roman" w:cs="Times New Roman"/>
          <w:sz w:val="24"/>
          <w:szCs w:val="24"/>
          <w:lang w:val="uk-UA"/>
        </w:rPr>
        <w:t>________________________</w:t>
      </w:r>
    </w:p>
    <w:p w:rsidR="00352543" w:rsidRPr="00352543" w:rsidRDefault="00352543" w:rsidP="00352543">
      <w:pPr>
        <w:spacing w:after="0" w:line="259" w:lineRule="auto"/>
        <w:ind w:left="6372" w:firstLine="708"/>
        <w:jc w:val="both"/>
        <w:rPr>
          <w:rFonts w:ascii="Times New Roman" w:hAnsi="Times New Roman" w:cs="Times New Roman"/>
          <w:sz w:val="24"/>
          <w:szCs w:val="24"/>
          <w:lang w:val="uk-UA"/>
        </w:rPr>
      </w:pPr>
      <w:r w:rsidRPr="00352543">
        <w:rPr>
          <w:rFonts w:ascii="Times New Roman" w:eastAsia="Times New Roman" w:hAnsi="Times New Roman" w:cs="Times New Roman"/>
          <w:sz w:val="24"/>
          <w:szCs w:val="24"/>
          <w:lang w:val="uk-UA"/>
        </w:rPr>
        <w:t>/підпис/</w:t>
      </w:r>
    </w:p>
    <w:p w:rsidR="0062401D" w:rsidRPr="00352543" w:rsidRDefault="0062401D">
      <w:pPr>
        <w:rPr>
          <w:sz w:val="24"/>
          <w:szCs w:val="24"/>
        </w:rPr>
      </w:pPr>
    </w:p>
    <w:sectPr w:rsidR="0062401D" w:rsidRPr="00352543" w:rsidSect="00352543">
      <w:pgSz w:w="11906" w:h="16838"/>
      <w:pgMar w:top="567" w:right="991"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F4959"/>
    <w:multiLevelType w:val="hybridMultilevel"/>
    <w:tmpl w:val="F92A77C8"/>
    <w:lvl w:ilvl="0" w:tplc="19E60C4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543"/>
    <w:rsid w:val="001B0D1A"/>
    <w:rsid w:val="00352543"/>
    <w:rsid w:val="0062401D"/>
    <w:rsid w:val="00A83FD4"/>
    <w:rsid w:val="00BA1180"/>
    <w:rsid w:val="00E43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3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3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Admin</cp:lastModifiedBy>
  <cp:revision>2</cp:revision>
  <dcterms:created xsi:type="dcterms:W3CDTF">2020-03-22T07:19:00Z</dcterms:created>
  <dcterms:modified xsi:type="dcterms:W3CDTF">2020-03-22T07:19:00Z</dcterms:modified>
</cp:coreProperties>
</file>